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E50" w:rsidRDefault="00C4194F">
      <w:pPr>
        <w:jc w:val="center"/>
        <w:rPr>
          <w:b/>
          <w:bCs/>
          <w:color w:val="00B050"/>
          <w:sz w:val="36"/>
          <w:szCs w:val="36"/>
          <w:u w:val="single"/>
        </w:rPr>
      </w:pPr>
      <w:r>
        <w:rPr>
          <w:b/>
          <w:bCs/>
          <w:color w:val="00B050"/>
          <w:sz w:val="36"/>
          <w:szCs w:val="36"/>
          <w:u w:val="single"/>
        </w:rPr>
        <w:t>ΠΡΟΓΡΑΜΜΑ ΔΙΑΓΩΝΙΣΜΑΤΩΝ Α’ ΛΥΚΕΙΟΥ</w:t>
      </w:r>
    </w:p>
    <w:tbl>
      <w:tblPr>
        <w:tblStyle w:val="a3"/>
        <w:tblW w:w="0" w:type="auto"/>
        <w:shd w:val="clear" w:color="auto" w:fill="FABF8F" w:themeFill="accent6" w:themeFillTint="99"/>
        <w:tblLook w:val="04A0"/>
      </w:tblPr>
      <w:tblGrid>
        <w:gridCol w:w="2840"/>
        <w:gridCol w:w="2841"/>
        <w:gridCol w:w="2841"/>
      </w:tblGrid>
      <w:tr w:rsidR="00934E50">
        <w:tc>
          <w:tcPr>
            <w:tcW w:w="2840" w:type="dxa"/>
            <w:shd w:val="clear" w:color="auto" w:fill="FABF8F" w:themeFill="accent6" w:themeFillTint="99"/>
          </w:tcPr>
          <w:p w:rsidR="00934E50" w:rsidRDefault="00C4194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ΗΜΕΡΟΜΗΝΙΑ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C4194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ΓΕΝΙΚΟ ΛΥΚΕΙΟ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C4194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ΕΠΑΛ</w:t>
            </w:r>
          </w:p>
        </w:tc>
      </w:tr>
      <w:tr w:rsidR="00934E50">
        <w:tc>
          <w:tcPr>
            <w:tcW w:w="2840" w:type="dxa"/>
            <w:shd w:val="clear" w:color="auto" w:fill="FABF8F" w:themeFill="accent6" w:themeFillTint="99"/>
          </w:tcPr>
          <w:p w:rsidR="00910798" w:rsidRDefault="00E329C7" w:rsidP="0091079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ΤΡΙΤΗ</w:t>
            </w:r>
          </w:p>
          <w:p w:rsidR="00910798" w:rsidRPr="00910798" w:rsidRDefault="00E329C7" w:rsidP="0091079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30/12</w:t>
            </w:r>
            <w:r w:rsidR="00910798">
              <w:rPr>
                <w:b/>
                <w:bCs/>
                <w:color w:val="000000" w:themeColor="text1"/>
                <w:sz w:val="32"/>
                <w:szCs w:val="32"/>
              </w:rPr>
              <w:t>/2025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14:00-15:3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 xml:space="preserve">0 </w:t>
            </w:r>
            <w:r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  <w:t>ΑΛΓΕΒΡΑ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Pr="00E329C7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E329C7">
              <w:rPr>
                <w:b/>
                <w:bCs/>
                <w:color w:val="000000" w:themeColor="text1"/>
                <w:sz w:val="32"/>
                <w:szCs w:val="32"/>
              </w:rPr>
              <w:t>14:00-15:30</w:t>
            </w:r>
          </w:p>
          <w:p w:rsidR="00E329C7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  <w:t>ΑΛΓΕΒΡΑ</w:t>
            </w:r>
          </w:p>
        </w:tc>
      </w:tr>
      <w:tr w:rsidR="00934E50">
        <w:tc>
          <w:tcPr>
            <w:tcW w:w="2840" w:type="dxa"/>
            <w:shd w:val="clear" w:color="auto" w:fill="FABF8F" w:themeFill="accent6" w:themeFillTint="99"/>
          </w:tcPr>
          <w:p w:rsidR="00934E50" w:rsidRDefault="00E329C7" w:rsidP="0091079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ΣΑΒΒΑΤΟ</w:t>
            </w:r>
          </w:p>
          <w:p w:rsidR="00910798" w:rsidRDefault="00E329C7" w:rsidP="0091079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3/1</w:t>
            </w:r>
            <w:r w:rsidR="00910798">
              <w:rPr>
                <w:b/>
                <w:bCs/>
                <w:color w:val="000000" w:themeColor="text1"/>
                <w:sz w:val="32"/>
                <w:szCs w:val="32"/>
              </w:rPr>
              <w:t>/202</w:t>
            </w:r>
            <w:r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9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>:</w:t>
            </w:r>
            <w:r w:rsidR="00910798">
              <w:rPr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>0-1</w:t>
            </w:r>
            <w:r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>:</w:t>
            </w:r>
            <w:bookmarkStart w:id="0" w:name="_GoBack"/>
            <w:bookmarkEnd w:id="0"/>
            <w:r w:rsidR="00910798">
              <w:rPr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 xml:space="preserve">0 </w:t>
            </w:r>
          </w:p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  <w:t>ΓΕΩΜΕΤΡΙΑ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934E50" w:rsidP="0091079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</w:tc>
      </w:tr>
      <w:tr w:rsidR="00934E50">
        <w:tc>
          <w:tcPr>
            <w:tcW w:w="2840" w:type="dxa"/>
            <w:shd w:val="clear" w:color="auto" w:fill="FABF8F" w:themeFill="accent6" w:themeFillTint="99"/>
          </w:tcPr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ΔΕΥΤΕΡΑ</w:t>
            </w:r>
          </w:p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 xml:space="preserve"> 5/1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>/202</w:t>
            </w:r>
            <w:r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10:30-12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>:30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  <w:t xml:space="preserve"> </w:t>
            </w:r>
          </w:p>
          <w:p w:rsidR="00910798" w:rsidRDefault="00E329C7" w:rsidP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  <w:t>ΕΚΘΕΣΗ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10798" w:rsidRPr="00910798" w:rsidRDefault="0091079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</w:tc>
      </w:tr>
      <w:tr w:rsidR="00934E50">
        <w:tc>
          <w:tcPr>
            <w:tcW w:w="2840" w:type="dxa"/>
            <w:shd w:val="clear" w:color="auto" w:fill="FABF8F" w:themeFill="accent6" w:themeFillTint="99"/>
          </w:tcPr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ΤΕΤΑΡΤΗ</w:t>
            </w:r>
          </w:p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7/1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</w:rPr>
              <w:t>/202</w:t>
            </w:r>
            <w:r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E329C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</w:rPr>
              <w:t>12:30-14:30</w:t>
            </w:r>
          </w:p>
          <w:p w:rsidR="00934E50" w:rsidRDefault="0091079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  <w:t>ΦΥΣΙΚ</w:t>
            </w:r>
            <w:r w:rsidR="00C4194F"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  <w:t>Η</w:t>
            </w:r>
          </w:p>
        </w:tc>
        <w:tc>
          <w:tcPr>
            <w:tcW w:w="2841" w:type="dxa"/>
            <w:shd w:val="clear" w:color="auto" w:fill="FABF8F" w:themeFill="accent6" w:themeFillTint="99"/>
          </w:tcPr>
          <w:p w:rsidR="00934E50" w:rsidRDefault="00934E50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</w:tc>
      </w:tr>
    </w:tbl>
    <w:p w:rsidR="00934E50" w:rsidRDefault="00934E50">
      <w:pPr>
        <w:jc w:val="center"/>
        <w:rPr>
          <w:b/>
          <w:bCs/>
          <w:sz w:val="32"/>
          <w:szCs w:val="32"/>
          <w:u w:val="single"/>
        </w:rPr>
      </w:pPr>
    </w:p>
    <w:sectPr w:rsidR="00934E50" w:rsidSect="00934E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3F2" w:rsidRDefault="00EC13F2">
      <w:pPr>
        <w:spacing w:line="240" w:lineRule="auto"/>
      </w:pPr>
      <w:r>
        <w:separator/>
      </w:r>
    </w:p>
  </w:endnote>
  <w:endnote w:type="continuationSeparator" w:id="1">
    <w:p w:rsidR="00EC13F2" w:rsidRDefault="00EC13F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Kaling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3F2" w:rsidRDefault="00EC13F2">
      <w:pPr>
        <w:spacing w:after="0"/>
      </w:pPr>
      <w:r>
        <w:separator/>
      </w:r>
    </w:p>
  </w:footnote>
  <w:footnote w:type="continuationSeparator" w:id="1">
    <w:p w:rsidR="00EC13F2" w:rsidRDefault="00EC13F2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10C9"/>
    <w:rsid w:val="006110C9"/>
    <w:rsid w:val="006B14FD"/>
    <w:rsid w:val="00910798"/>
    <w:rsid w:val="00934E50"/>
    <w:rsid w:val="00C4194F"/>
    <w:rsid w:val="00E329C7"/>
    <w:rsid w:val="00EC13F2"/>
    <w:rsid w:val="00FF1C66"/>
    <w:rsid w:val="16365A92"/>
    <w:rsid w:val="32EE6B6F"/>
    <w:rsid w:val="79DC7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l-GR" w:eastAsia="el-GR" w:bidi="or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E50"/>
    <w:pPr>
      <w:spacing w:after="200" w:line="276" w:lineRule="auto"/>
    </w:pPr>
    <w:rPr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934E5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206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2024-12-06T14:34:00Z</dcterms:created>
  <dcterms:modified xsi:type="dcterms:W3CDTF">2025-12-14T20:51:00Z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977CCFE8451649C487F08CCEE8744EC1_12</vt:lpwstr>
  </property>
</Properties>
</file>